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7F16B5A0" w:rsidR="007B18C5" w:rsidRPr="000A27D1" w:rsidRDefault="001A47F7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eastAsia="Times New Roman" w:hAnsi="Times New Roman"/>
          <w:color w:val="333333"/>
          <w:szCs w:val="17"/>
          <w:lang w:eastAsia="ru-RU"/>
        </w:rPr>
        <w:t>Ляпин Александр Васильевич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Орловской области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10.02.2025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А48-13387/2024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71292932" w14:textId="77777777" w:rsidR="001A47F7" w:rsidRPr="001A47F7" w:rsidRDefault="001A47F7" w:rsidP="001A47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hAnsi="Times New Roman"/>
        </w:rPr>
        <w:t>Марка и(или) модель: CITROEN BERLINGO</w:t>
      </w:r>
    </w:p>
    <w:p w14:paraId="531E5E6C" w14:textId="77777777" w:rsidR="001A47F7" w:rsidRPr="001A47F7" w:rsidRDefault="001A47F7" w:rsidP="001A47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hAnsi="Times New Roman"/>
        </w:rPr>
        <w:t>Год выпуска: 2011</w:t>
      </w:r>
    </w:p>
    <w:p w14:paraId="0F5DB225" w14:textId="4F19276E" w:rsidR="00DA1B4C" w:rsidRDefault="001A47F7" w:rsidP="001A47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hAnsi="Times New Roman"/>
        </w:rPr>
        <w:t>Идентификационный номер (VIN): VF77J5FS0BJ721324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316FB94F" w:rsidR="00E62913" w:rsidRDefault="001A47F7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7F7">
              <w:rPr>
                <w:rFonts w:ascii="Times New Roman" w:eastAsia="Times New Roman" w:hAnsi="Times New Roman"/>
                <w:b/>
                <w:lang w:eastAsia="ru-RU"/>
              </w:rPr>
              <w:t>Ляпин Александр Васильевич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C3BD5B7" w:rsidR="003967A6" w:rsidRPr="000A27D1" w:rsidRDefault="001A47F7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eastAsia="Times New Roman" w:hAnsi="Times New Roman"/>
          <w:color w:val="333333"/>
          <w:szCs w:val="17"/>
          <w:lang w:eastAsia="ru-RU"/>
        </w:rPr>
        <w:t>Ляпин Александр Васильевич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Орловской области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10.02.2025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А48-13387/2024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068B8456" w14:textId="77777777" w:rsidR="001A47F7" w:rsidRPr="001A47F7" w:rsidRDefault="001A47F7" w:rsidP="001A47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hAnsi="Times New Roman"/>
        </w:rPr>
        <w:t>Марка и(или) модель: CITROEN BERLINGO</w:t>
      </w:r>
    </w:p>
    <w:p w14:paraId="31608E04" w14:textId="77777777" w:rsidR="001A47F7" w:rsidRPr="001A47F7" w:rsidRDefault="001A47F7" w:rsidP="001A47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hAnsi="Times New Roman"/>
        </w:rPr>
        <w:t>Год выпуска: 2011</w:t>
      </w:r>
    </w:p>
    <w:p w14:paraId="3C5C809A" w14:textId="603500D3" w:rsidR="0050307D" w:rsidRDefault="001A47F7" w:rsidP="001A47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47F7">
        <w:rPr>
          <w:rFonts w:ascii="Times New Roman" w:hAnsi="Times New Roman"/>
        </w:rPr>
        <w:t>Идентификационный номер (VIN): VF77J5FS0BJ721324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4774C84B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1A47F7">
        <w:rPr>
          <w:rFonts w:ascii="Times New Roman" w:eastAsia="Times New Roman" w:hAnsi="Times New Roman"/>
          <w:lang w:eastAsia="ru-RU"/>
        </w:rPr>
        <w:t>Орловской области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1A47F7">
        <w:rPr>
          <w:rFonts w:ascii="Times New Roman" w:eastAsia="Times New Roman" w:hAnsi="Times New Roman"/>
          <w:lang w:eastAsia="ru-RU"/>
        </w:rPr>
        <w:t>А48-13387/2024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5610C76B" w:rsidR="00E62913" w:rsidRDefault="001A47F7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7F7">
              <w:rPr>
                <w:rFonts w:ascii="Times New Roman" w:eastAsia="Times New Roman" w:hAnsi="Times New Roman"/>
                <w:b/>
                <w:lang w:eastAsia="ru-RU"/>
              </w:rPr>
              <w:t>Ляпин Александр Васильевич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0FBF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47F7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21</cp:revision>
  <dcterms:created xsi:type="dcterms:W3CDTF">2022-01-28T18:21:00Z</dcterms:created>
  <dcterms:modified xsi:type="dcterms:W3CDTF">2025-07-22T13:54:00Z</dcterms:modified>
</cp:coreProperties>
</file>